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F26E6" w14:textId="77777777" w:rsidR="00CA0F10" w:rsidRPr="00CA0F10" w:rsidRDefault="00CA0F10" w:rsidP="00CA0F10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3A2F26E7" w14:textId="77777777" w:rsidR="00CA0F10" w:rsidRDefault="00CA0F10" w:rsidP="00CA0F10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3A2F26E8" w14:textId="77777777" w:rsidR="00CA0F10" w:rsidRDefault="00CA0F10" w:rsidP="00CA0F10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3A2F26E9" w14:textId="77777777" w:rsidR="00CA0F10" w:rsidRDefault="00CA0F10" w:rsidP="00CA0F10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3A2F26EA" w14:textId="77777777" w:rsidR="00DC70E7" w:rsidRDefault="00DC70E7" w:rsidP="00CA0F10">
      <w:pPr>
        <w:jc w:val="center"/>
        <w:rPr>
          <w:rFonts w:ascii="MS Reference Sans Serif" w:hAnsi="MS Reference Sans Serif"/>
          <w:b/>
          <w:sz w:val="18"/>
          <w:szCs w:val="18"/>
        </w:rPr>
      </w:pPr>
    </w:p>
    <w:p w14:paraId="3A2F26EB" w14:textId="77777777" w:rsidR="00DC70E7" w:rsidRPr="00CC5D1C" w:rsidRDefault="00DC70E7" w:rsidP="00DC70E7">
      <w:pPr>
        <w:jc w:val="center"/>
        <w:rPr>
          <w:rFonts w:ascii="Calibri Light" w:hAnsi="Calibri Light" w:cs="Calibri Light"/>
          <w:b/>
          <w:color w:val="000000" w:themeColor="text1"/>
        </w:rPr>
      </w:pPr>
      <w:r w:rsidRPr="00CC5D1C">
        <w:rPr>
          <w:rFonts w:ascii="Calibri Light" w:hAnsi="Calibri Light" w:cs="Calibri Light"/>
          <w:b/>
          <w:color w:val="000000" w:themeColor="text1"/>
        </w:rPr>
        <w:t>FORMULARZ ZGŁOSZENIOWY DLA KLUBÓW SPORTOWYCH</w:t>
      </w:r>
    </w:p>
    <w:p w14:paraId="3A2F26EC" w14:textId="77777777" w:rsidR="00EE657C" w:rsidRPr="00CC5D1C" w:rsidRDefault="00DC70E7" w:rsidP="00DC70E7">
      <w:pPr>
        <w:tabs>
          <w:tab w:val="left" w:pos="1985"/>
        </w:tabs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>Dane do faktury:</w:t>
      </w:r>
      <w:r w:rsidRPr="00CC5D1C">
        <w:rPr>
          <w:rFonts w:ascii="Calibri Light" w:hAnsi="Calibri Light" w:cs="Calibri Light"/>
        </w:rPr>
        <w:tab/>
      </w:r>
    </w:p>
    <w:p w14:paraId="3A2F26ED" w14:textId="77777777" w:rsidR="00DC70E7" w:rsidRPr="00CC5D1C" w:rsidRDefault="00EE657C" w:rsidP="00DC70E7">
      <w:pPr>
        <w:tabs>
          <w:tab w:val="left" w:pos="1985"/>
        </w:tabs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 xml:space="preserve">Nazwa kontrahenta:    </w:t>
      </w:r>
      <w:r w:rsidR="00DC70E7" w:rsidRPr="00CC5D1C">
        <w:rPr>
          <w:rFonts w:ascii="Calibri Light" w:hAnsi="Calibri Light" w:cs="Calibri Light"/>
        </w:rPr>
        <w:t>..……………………………………………………………………….</w:t>
      </w:r>
    </w:p>
    <w:p w14:paraId="3A2F26EE" w14:textId="77777777" w:rsidR="00DC70E7" w:rsidRPr="00CC5D1C" w:rsidRDefault="00EE657C" w:rsidP="00DC70E7">
      <w:pPr>
        <w:tabs>
          <w:tab w:val="left" w:pos="1985"/>
        </w:tabs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>Adres:</w:t>
      </w:r>
      <w:r w:rsidR="00DC70E7" w:rsidRPr="00CC5D1C">
        <w:rPr>
          <w:rFonts w:ascii="Calibri Light" w:hAnsi="Calibri Light" w:cs="Calibri Light"/>
        </w:rPr>
        <w:tab/>
        <w:t>..………………………………………………………………………</w:t>
      </w:r>
      <w:r w:rsidR="00EF7E3C" w:rsidRPr="00CC5D1C">
        <w:rPr>
          <w:rFonts w:ascii="Calibri Light" w:hAnsi="Calibri Light" w:cs="Calibri Light"/>
        </w:rPr>
        <w:t>….</w:t>
      </w:r>
    </w:p>
    <w:p w14:paraId="3A2F26EF" w14:textId="77777777" w:rsidR="00DC70E7" w:rsidRPr="00CC5D1C" w:rsidRDefault="00EE657C" w:rsidP="00DC70E7">
      <w:pPr>
        <w:tabs>
          <w:tab w:val="left" w:pos="1985"/>
        </w:tabs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>NIP:</w:t>
      </w:r>
      <w:r w:rsidR="00DC70E7" w:rsidRPr="00CC5D1C">
        <w:rPr>
          <w:rFonts w:ascii="Calibri Light" w:hAnsi="Calibri Light" w:cs="Calibri Light"/>
        </w:rPr>
        <w:tab/>
        <w:t>..………………………………………………………………………</w:t>
      </w:r>
      <w:r w:rsidR="00EF7E3C" w:rsidRPr="00CC5D1C">
        <w:rPr>
          <w:rFonts w:ascii="Calibri Light" w:hAnsi="Calibri Light" w:cs="Calibri Light"/>
        </w:rPr>
        <w:t>….</w:t>
      </w:r>
    </w:p>
    <w:p w14:paraId="3A2F26F0" w14:textId="77777777" w:rsidR="00DC70E7" w:rsidRPr="00CC5D1C" w:rsidRDefault="00EF7E3C" w:rsidP="00DC70E7">
      <w:pPr>
        <w:tabs>
          <w:tab w:val="left" w:pos="1985"/>
        </w:tabs>
        <w:rPr>
          <w:rFonts w:ascii="Calibri Light" w:hAnsi="Calibri Light" w:cs="Calibri Light"/>
          <w:color w:val="000000" w:themeColor="text1"/>
        </w:rPr>
      </w:pPr>
      <w:r w:rsidRPr="00CC5D1C">
        <w:rPr>
          <w:rFonts w:ascii="Calibri Light" w:hAnsi="Calibri Light" w:cs="Calibri Light"/>
          <w:color w:val="000000" w:themeColor="text1"/>
        </w:rPr>
        <w:t>Imię</w:t>
      </w:r>
      <w:r w:rsidR="00EE657C" w:rsidRPr="00CC5D1C">
        <w:rPr>
          <w:rFonts w:ascii="Calibri Light" w:hAnsi="Calibri Light" w:cs="Calibri Light"/>
          <w:color w:val="000000" w:themeColor="text1"/>
        </w:rPr>
        <w:t xml:space="preserve"> </w:t>
      </w:r>
      <w:r w:rsidRPr="00CC5D1C">
        <w:rPr>
          <w:rFonts w:ascii="Calibri Light" w:hAnsi="Calibri Light" w:cs="Calibri Light"/>
          <w:color w:val="000000" w:themeColor="text1"/>
        </w:rPr>
        <w:t>i nazwisko</w:t>
      </w:r>
      <w:r w:rsidR="00DC70E7" w:rsidRPr="00CC5D1C">
        <w:rPr>
          <w:rFonts w:ascii="Calibri Light" w:hAnsi="Calibri Light" w:cs="Calibri Light"/>
          <w:color w:val="000000" w:themeColor="text1"/>
        </w:rPr>
        <w:tab/>
        <w:t>..………………………………………………………………………</w:t>
      </w:r>
      <w:r w:rsidRPr="00CC5D1C">
        <w:rPr>
          <w:rFonts w:ascii="Calibri Light" w:hAnsi="Calibri Light" w:cs="Calibri Light"/>
          <w:color w:val="000000" w:themeColor="text1"/>
        </w:rPr>
        <w:t>….</w:t>
      </w:r>
    </w:p>
    <w:p w14:paraId="3A2F26F1" w14:textId="77777777" w:rsidR="00DC70E7" w:rsidRPr="00CC5D1C" w:rsidRDefault="00EF7E3C" w:rsidP="00DC70E7">
      <w:pPr>
        <w:tabs>
          <w:tab w:val="left" w:pos="1985"/>
        </w:tabs>
        <w:rPr>
          <w:rFonts w:ascii="Calibri Light" w:hAnsi="Calibri Light" w:cs="Calibri Light"/>
          <w:color w:val="000000" w:themeColor="text1"/>
        </w:rPr>
      </w:pPr>
      <w:r w:rsidRPr="00CC5D1C">
        <w:rPr>
          <w:rFonts w:ascii="Calibri Light" w:hAnsi="Calibri Light" w:cs="Calibri Light"/>
          <w:color w:val="000000" w:themeColor="text1"/>
        </w:rPr>
        <w:t>E</w:t>
      </w:r>
      <w:r w:rsidR="00DC70E7" w:rsidRPr="00CC5D1C">
        <w:rPr>
          <w:rFonts w:ascii="Calibri Light" w:hAnsi="Calibri Light" w:cs="Calibri Light"/>
          <w:color w:val="000000" w:themeColor="text1"/>
        </w:rPr>
        <w:t xml:space="preserve">-mail:  </w:t>
      </w:r>
      <w:r w:rsidR="00DC70E7" w:rsidRPr="00CC5D1C">
        <w:rPr>
          <w:rFonts w:ascii="Calibri Light" w:hAnsi="Calibri Light" w:cs="Calibri Light"/>
          <w:color w:val="000000" w:themeColor="text1"/>
        </w:rPr>
        <w:tab/>
        <w:t>..………………………………………………………………………</w:t>
      </w:r>
      <w:r w:rsidRPr="00CC5D1C">
        <w:rPr>
          <w:rFonts w:ascii="Calibri Light" w:hAnsi="Calibri Light" w:cs="Calibri Light"/>
          <w:color w:val="000000" w:themeColor="text1"/>
        </w:rPr>
        <w:t>….</w:t>
      </w:r>
    </w:p>
    <w:p w14:paraId="3A2F26F2" w14:textId="77777777" w:rsidR="00DC70E7" w:rsidRPr="00CC5D1C" w:rsidRDefault="00EF7E3C" w:rsidP="00DC70E7">
      <w:pPr>
        <w:tabs>
          <w:tab w:val="left" w:pos="1985"/>
        </w:tabs>
        <w:rPr>
          <w:rFonts w:ascii="Calibri Light" w:hAnsi="Calibri Light" w:cs="Calibri Light"/>
          <w:color w:val="000000" w:themeColor="text1"/>
        </w:rPr>
      </w:pPr>
      <w:r w:rsidRPr="00CC5D1C">
        <w:rPr>
          <w:rFonts w:ascii="Calibri Light" w:hAnsi="Calibri Light" w:cs="Calibri Light"/>
          <w:color w:val="000000" w:themeColor="text1"/>
        </w:rPr>
        <w:t>T</w:t>
      </w:r>
      <w:r w:rsidR="00DC70E7" w:rsidRPr="00CC5D1C">
        <w:rPr>
          <w:rFonts w:ascii="Calibri Light" w:hAnsi="Calibri Light" w:cs="Calibri Light"/>
          <w:color w:val="000000" w:themeColor="text1"/>
        </w:rPr>
        <w:t xml:space="preserve">elefon: </w:t>
      </w:r>
      <w:r w:rsidR="00DC70E7" w:rsidRPr="00CC5D1C">
        <w:rPr>
          <w:rFonts w:ascii="Calibri Light" w:hAnsi="Calibri Light" w:cs="Calibri Light"/>
          <w:color w:val="000000" w:themeColor="text1"/>
        </w:rPr>
        <w:tab/>
        <w:t>..………………………………………………………………………</w:t>
      </w:r>
      <w:r w:rsidRPr="00CC5D1C">
        <w:rPr>
          <w:rFonts w:ascii="Calibri Light" w:hAnsi="Calibri Light" w:cs="Calibri Light"/>
          <w:color w:val="000000" w:themeColor="text1"/>
        </w:rPr>
        <w:t>….</w:t>
      </w:r>
    </w:p>
    <w:p w14:paraId="3A2F26F3" w14:textId="77777777" w:rsidR="00DC70E7" w:rsidRPr="00CC5D1C" w:rsidRDefault="00EF7E3C" w:rsidP="00DC70E7">
      <w:pPr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 xml:space="preserve">Liczba uczestników:  ………………………………………………………………………… </w:t>
      </w:r>
    </w:p>
    <w:p w14:paraId="3A2F26F4" w14:textId="77777777" w:rsidR="00DC70E7" w:rsidRPr="00CC5D1C" w:rsidRDefault="00EF7E3C" w:rsidP="00DC70E7">
      <w:pPr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 xml:space="preserve">Data pobytu /godzina: </w:t>
      </w:r>
      <w:r w:rsidR="00DC70E7" w:rsidRPr="00CC5D1C">
        <w:rPr>
          <w:rFonts w:ascii="Calibri Light" w:hAnsi="Calibri Light" w:cs="Calibri Light"/>
        </w:rPr>
        <w:t>……....…………………………….………………………</w:t>
      </w:r>
      <w:r w:rsidRPr="00CC5D1C">
        <w:rPr>
          <w:rFonts w:ascii="Calibri Light" w:hAnsi="Calibri Light" w:cs="Calibri Light"/>
        </w:rPr>
        <w:t>………….</w:t>
      </w:r>
    </w:p>
    <w:p w14:paraId="3A2F26F5" w14:textId="77777777" w:rsidR="00DC70E7" w:rsidRPr="00CC5D1C" w:rsidRDefault="00DC70E7" w:rsidP="00DC70E7">
      <w:pPr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>C</w:t>
      </w:r>
      <w:r w:rsidR="00EF7E3C" w:rsidRPr="00CC5D1C">
        <w:rPr>
          <w:rFonts w:ascii="Calibri Light" w:hAnsi="Calibri Light" w:cs="Calibri Light"/>
        </w:rPr>
        <w:t xml:space="preserve">ena biletu:  </w:t>
      </w:r>
      <w:r w:rsidRPr="00CC5D1C">
        <w:rPr>
          <w:rFonts w:ascii="Calibri Light" w:hAnsi="Calibri Light" w:cs="Calibri Light"/>
        </w:rPr>
        <w:t>………………………………………………………………</w:t>
      </w:r>
      <w:r w:rsidR="00EF7E3C" w:rsidRPr="00CC5D1C">
        <w:rPr>
          <w:rFonts w:ascii="Calibri Light" w:hAnsi="Calibri Light" w:cs="Calibri Light"/>
        </w:rPr>
        <w:t>……………</w:t>
      </w:r>
      <w:r w:rsidR="00405B7F" w:rsidRPr="00CC5D1C">
        <w:rPr>
          <w:rFonts w:ascii="Calibri Light" w:hAnsi="Calibri Light" w:cs="Calibri Light"/>
        </w:rPr>
        <w:t>……..</w:t>
      </w:r>
      <w:r w:rsidRPr="00CC5D1C">
        <w:rPr>
          <w:rFonts w:ascii="Calibri Light" w:hAnsi="Calibri Light" w:cs="Calibri Light"/>
        </w:rPr>
        <w:t xml:space="preserve">       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8"/>
        <w:gridCol w:w="3544"/>
      </w:tblGrid>
      <w:tr w:rsidR="00DC70E7" w:rsidRPr="00CC5D1C" w14:paraId="3A2F26F8" w14:textId="77777777" w:rsidTr="001C35D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6" w14:textId="77777777" w:rsidR="00DC70E7" w:rsidRPr="00CC5D1C" w:rsidRDefault="00DC70E7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Czas pobytu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7" w14:textId="77777777" w:rsidR="00DC70E7" w:rsidRPr="00CC5D1C" w:rsidRDefault="00DC70E7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Cena</w:t>
            </w:r>
          </w:p>
        </w:tc>
      </w:tr>
      <w:tr w:rsidR="00DC70E7" w:rsidRPr="00CC5D1C" w14:paraId="3A2F26FB" w14:textId="77777777" w:rsidTr="001C35D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9" w14:textId="77777777" w:rsidR="00DC70E7" w:rsidRPr="00CC5D1C" w:rsidRDefault="00EF7E3C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60+</w:t>
            </w:r>
            <w:r w:rsidR="00DC70E7" w:rsidRPr="00CC5D1C">
              <w:rPr>
                <w:rFonts w:ascii="Calibri Light" w:hAnsi="Calibri Light" w:cs="Calibri Light"/>
                <w:sz w:val="22"/>
                <w:szCs w:val="22"/>
              </w:rPr>
              <w:t>10 min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A" w14:textId="77777777" w:rsidR="00DC70E7" w:rsidRPr="00CC5D1C" w:rsidRDefault="006A6A33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DC70E7" w:rsidRPr="00CC5D1C">
              <w:rPr>
                <w:rFonts w:ascii="Calibri Light" w:hAnsi="Calibri Light" w:cs="Calibri Light"/>
                <w:sz w:val="22"/>
                <w:szCs w:val="22"/>
              </w:rPr>
              <w:t xml:space="preserve"> zł/osoba</w:t>
            </w:r>
          </w:p>
        </w:tc>
      </w:tr>
      <w:tr w:rsidR="00DC70E7" w:rsidRPr="00CC5D1C" w14:paraId="3A2F26FE" w14:textId="77777777" w:rsidTr="001C35D1"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C" w14:textId="77777777" w:rsidR="00DC70E7" w:rsidRPr="00CC5D1C" w:rsidRDefault="00EF7E3C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120+</w:t>
            </w:r>
            <w:r w:rsidR="00DC70E7" w:rsidRPr="00CC5D1C">
              <w:rPr>
                <w:rFonts w:ascii="Calibri Light" w:hAnsi="Calibri Light" w:cs="Calibri Light"/>
                <w:sz w:val="22"/>
                <w:szCs w:val="22"/>
              </w:rPr>
              <w:t>10 min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26FD" w14:textId="77777777" w:rsidR="00DC70E7" w:rsidRPr="00CC5D1C" w:rsidRDefault="006A6A33" w:rsidP="001C35D1">
            <w:pPr>
              <w:pStyle w:val="Zawartotabeli"/>
              <w:spacing w:line="276" w:lineRule="auto"/>
              <w:ind w:left="28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C5D1C">
              <w:rPr>
                <w:rFonts w:ascii="Calibri Light" w:hAnsi="Calibri Light" w:cs="Calibri Light"/>
                <w:sz w:val="22"/>
                <w:szCs w:val="22"/>
              </w:rPr>
              <w:t>15</w:t>
            </w:r>
            <w:r w:rsidR="00DC70E7" w:rsidRPr="00CC5D1C">
              <w:rPr>
                <w:rFonts w:ascii="Calibri Light" w:hAnsi="Calibri Light" w:cs="Calibri Light"/>
                <w:sz w:val="22"/>
                <w:szCs w:val="22"/>
              </w:rPr>
              <w:t xml:space="preserve"> zł/osoba</w:t>
            </w:r>
          </w:p>
        </w:tc>
      </w:tr>
    </w:tbl>
    <w:p w14:paraId="3A2F26FF" w14:textId="77777777" w:rsidR="00BA281C" w:rsidRPr="00CC5D1C" w:rsidRDefault="00405B7F" w:rsidP="00405B7F">
      <w:pPr>
        <w:tabs>
          <w:tab w:val="left" w:pos="1985"/>
        </w:tabs>
        <w:rPr>
          <w:rFonts w:ascii="Calibri Light" w:hAnsi="Calibri Light" w:cs="Calibri Light"/>
          <w:color w:val="000000" w:themeColor="text1"/>
        </w:rPr>
      </w:pPr>
      <w:r w:rsidRPr="00CC5D1C">
        <w:rPr>
          <w:rStyle w:val="Pogrubienie"/>
          <w:rFonts w:ascii="Calibri Light" w:hAnsi="Calibri Light" w:cs="Calibri Light"/>
          <w:color w:val="000000" w:themeColor="text1"/>
        </w:rPr>
        <w:t>Uwaga!</w:t>
      </w:r>
      <w:r w:rsidRPr="00CC5D1C">
        <w:rPr>
          <w:rStyle w:val="Pogrubienie"/>
          <w:rFonts w:ascii="Calibri Light" w:hAnsi="Calibri Light" w:cs="Calibri Light"/>
          <w:b w:val="0"/>
          <w:color w:val="000000" w:themeColor="text1"/>
        </w:rPr>
        <w:t xml:space="preserve"> F</w:t>
      </w:r>
      <w:r w:rsidR="00BA281C" w:rsidRPr="00CC5D1C">
        <w:rPr>
          <w:rStyle w:val="Pogrubienie"/>
          <w:rFonts w:ascii="Calibri Light" w:hAnsi="Calibri Light" w:cs="Calibri Light"/>
          <w:b w:val="0"/>
          <w:color w:val="000000" w:themeColor="text1"/>
        </w:rPr>
        <w:t>ormularz musi być przez nas potwierdzony e-mailem zwrotnym albo na miejscu u kasjera.</w:t>
      </w:r>
      <w:r w:rsidRPr="00CC5D1C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CC5D1C">
        <w:rPr>
          <w:rFonts w:ascii="Calibri Light" w:hAnsi="Calibri Light" w:cs="Calibri Light"/>
          <w:color w:val="000000" w:themeColor="text1"/>
        </w:rPr>
        <w:t>P</w:t>
      </w:r>
      <w:r w:rsidR="00BA281C" w:rsidRPr="00CC5D1C">
        <w:rPr>
          <w:rFonts w:ascii="Calibri Light" w:hAnsi="Calibri Light" w:cs="Calibri Light"/>
          <w:color w:val="000000" w:themeColor="text1"/>
        </w:rPr>
        <w:t xml:space="preserve">odanie danych do faktury jest niezbędne do jej wystawienia. </w:t>
      </w:r>
    </w:p>
    <w:p w14:paraId="3A2F2700" w14:textId="77777777" w:rsidR="00EF7E3C" w:rsidRPr="00CC5D1C" w:rsidRDefault="00EF7E3C" w:rsidP="00655857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color w:val="000000"/>
        </w:rPr>
      </w:pPr>
      <w:r w:rsidRPr="00CC5D1C">
        <w:rPr>
          <w:rFonts w:ascii="Calibri Light" w:hAnsi="Calibri Light" w:cs="Calibri Light"/>
          <w:b/>
          <w:color w:val="000000"/>
        </w:rPr>
        <w:t>Opiekunowie:</w:t>
      </w:r>
    </w:p>
    <w:p w14:paraId="3A2F2701" w14:textId="77777777" w:rsidR="00CA0F10" w:rsidRPr="00CC5D1C" w:rsidRDefault="00CA0F10" w:rsidP="00655857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CC5D1C">
        <w:rPr>
          <w:rFonts w:ascii="Calibri Light" w:hAnsi="Calibri Light" w:cs="Calibri Light"/>
          <w:color w:val="000000"/>
        </w:rPr>
        <w:t>Grupy zorganizowane złożone z d</w:t>
      </w:r>
      <w:r w:rsidR="00EF7E3C" w:rsidRPr="00CC5D1C">
        <w:rPr>
          <w:rFonts w:ascii="Calibri Light" w:hAnsi="Calibri Light" w:cs="Calibri Light"/>
          <w:color w:val="000000"/>
        </w:rPr>
        <w:t>zieci i młodzieży w wieku do</w:t>
      </w:r>
      <w:r w:rsidRPr="00CC5D1C">
        <w:rPr>
          <w:rFonts w:ascii="Calibri Light" w:hAnsi="Calibri Light" w:cs="Calibri Light"/>
          <w:color w:val="000000"/>
        </w:rPr>
        <w:t xml:space="preserve"> 12 </w:t>
      </w:r>
      <w:r w:rsidR="00EF7E3C" w:rsidRPr="00CC5D1C">
        <w:rPr>
          <w:rFonts w:ascii="Calibri Light" w:hAnsi="Calibri Light" w:cs="Calibri Light"/>
          <w:color w:val="000000"/>
        </w:rPr>
        <w:t xml:space="preserve">lat </w:t>
      </w:r>
      <w:r w:rsidRPr="00CC5D1C">
        <w:rPr>
          <w:rFonts w:ascii="Calibri Light" w:hAnsi="Calibri Light" w:cs="Calibri Light"/>
          <w:color w:val="000000"/>
        </w:rPr>
        <w:t>muszą mieć co najmniej jednego dorosłego opiekuna na 10 uczestników oraz co najmniej jednego dorosłego opiekuna na każdą następną rozpoczętą grupę 10 ucze</w:t>
      </w:r>
      <w:r w:rsidR="00405B7F" w:rsidRPr="00CC5D1C">
        <w:rPr>
          <w:rFonts w:ascii="Calibri Light" w:hAnsi="Calibri Light" w:cs="Calibri Light"/>
          <w:color w:val="000000"/>
        </w:rPr>
        <w:t>stników (dzieci powyżej 12 lat -</w:t>
      </w:r>
      <w:r w:rsidRPr="00CC5D1C">
        <w:rPr>
          <w:rFonts w:ascii="Calibri Light" w:hAnsi="Calibri Light" w:cs="Calibri Light"/>
          <w:color w:val="000000"/>
        </w:rPr>
        <w:t xml:space="preserve"> 1 opiekun na 15 uczestników). </w:t>
      </w:r>
    </w:p>
    <w:p w14:paraId="3A2F2702" w14:textId="77777777" w:rsidR="00CA0F10" w:rsidRPr="00CC5D1C" w:rsidRDefault="00CA0F10" w:rsidP="00655857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CC5D1C">
        <w:rPr>
          <w:rFonts w:ascii="Calibri Light" w:hAnsi="Calibri Light" w:cs="Calibri Light"/>
          <w:color w:val="000000"/>
        </w:rPr>
        <w:t xml:space="preserve">Opiekun </w:t>
      </w:r>
      <w:r w:rsidR="00EF7E3C" w:rsidRPr="00CC5D1C">
        <w:rPr>
          <w:rFonts w:ascii="Calibri Light" w:hAnsi="Calibri Light" w:cs="Calibri Light"/>
          <w:color w:val="000000"/>
        </w:rPr>
        <w:t xml:space="preserve">jest odpowiedzialny </w:t>
      </w:r>
      <w:r w:rsidRPr="00CC5D1C">
        <w:rPr>
          <w:rFonts w:ascii="Calibri Light" w:hAnsi="Calibri Light" w:cs="Calibri Light"/>
          <w:color w:val="000000"/>
        </w:rPr>
        <w:t>za swoich podopiecznych w trakcie całego pobytu na t</w:t>
      </w:r>
      <w:r w:rsidR="00EF7E3C" w:rsidRPr="00CC5D1C">
        <w:rPr>
          <w:rFonts w:ascii="Calibri Light" w:hAnsi="Calibri Light" w:cs="Calibri Light"/>
          <w:color w:val="000000"/>
        </w:rPr>
        <w:t>erenie obiektu i musi przebywać</w:t>
      </w:r>
      <w:r w:rsidRPr="00CC5D1C">
        <w:rPr>
          <w:rFonts w:ascii="Calibri Light" w:hAnsi="Calibri Light" w:cs="Calibri Light"/>
          <w:color w:val="000000"/>
        </w:rPr>
        <w:t xml:space="preserve"> razem z grupą na basenie.</w:t>
      </w:r>
    </w:p>
    <w:p w14:paraId="3A2F2703" w14:textId="77777777" w:rsidR="00CA0F10" w:rsidRPr="00CC5D1C" w:rsidRDefault="00CA0F10" w:rsidP="00655857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</w:rPr>
      </w:pPr>
      <w:r w:rsidRPr="00CC5D1C">
        <w:rPr>
          <w:rFonts w:ascii="Calibri Light" w:hAnsi="Calibri Light" w:cs="Calibri Light"/>
          <w:color w:val="000000"/>
        </w:rPr>
        <w:t>Opiekun musi być przebrany w strój basenowy (strój kąpielowy lub krótkie spodenki oraz klapki basenowe)</w:t>
      </w:r>
      <w:r w:rsidR="00EF7E3C" w:rsidRPr="00CC5D1C">
        <w:rPr>
          <w:rFonts w:ascii="Calibri Light" w:hAnsi="Calibri Light" w:cs="Calibri Light"/>
          <w:color w:val="000000"/>
        </w:rPr>
        <w:t>.</w:t>
      </w:r>
    </w:p>
    <w:p w14:paraId="3A2F2704" w14:textId="41088035" w:rsidR="00CA0F10" w:rsidRPr="00CC5D1C" w:rsidRDefault="00CA0F10" w:rsidP="00655857">
      <w:pPr>
        <w:pStyle w:val="bodytext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C5D1C">
        <w:rPr>
          <w:rFonts w:ascii="Calibri Light" w:hAnsi="Calibri Light" w:cs="Calibri Light"/>
          <w:color w:val="000000"/>
          <w:sz w:val="22"/>
          <w:szCs w:val="22"/>
        </w:rPr>
        <w:t xml:space="preserve">Organizator/opiekun </w:t>
      </w:r>
      <w:r w:rsidR="00EF7E3C" w:rsidRPr="00CC5D1C">
        <w:rPr>
          <w:rFonts w:ascii="Calibri Light" w:hAnsi="Calibri Light" w:cs="Calibri Light"/>
          <w:color w:val="000000"/>
          <w:sz w:val="22"/>
          <w:szCs w:val="22"/>
        </w:rPr>
        <w:t xml:space="preserve">jest zobowiązany </w:t>
      </w:r>
      <w:r w:rsidRPr="00CC5D1C">
        <w:rPr>
          <w:rFonts w:ascii="Calibri Light" w:hAnsi="Calibri Light" w:cs="Calibri Light"/>
          <w:color w:val="000000"/>
          <w:sz w:val="22"/>
          <w:szCs w:val="22"/>
        </w:rPr>
        <w:t xml:space="preserve">poinformować grupę  o przestrzeganiu regulaminów </w:t>
      </w:r>
      <w:r w:rsidR="00EF7E3C" w:rsidRPr="00CC5D1C">
        <w:rPr>
          <w:rFonts w:ascii="Calibri Light" w:hAnsi="Calibri Light" w:cs="Calibri Light"/>
          <w:color w:val="000000"/>
          <w:sz w:val="22"/>
          <w:szCs w:val="22"/>
        </w:rPr>
        <w:t>obowiązujących na terenie WCRS Aquasfera</w:t>
      </w:r>
      <w:bookmarkStart w:id="0" w:name="_GoBack"/>
      <w:bookmarkEnd w:id="0"/>
      <w:r w:rsidRPr="00CC5D1C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3A2F2705" w14:textId="77777777" w:rsidR="00CA0F10" w:rsidRPr="00CC5D1C" w:rsidRDefault="00CA0F10" w:rsidP="00655857">
      <w:pPr>
        <w:pStyle w:val="bodytext"/>
        <w:spacing w:before="0" w:beforeAutospacing="0" w:after="0" w:afterAutospacing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CC5D1C">
        <w:rPr>
          <w:rFonts w:ascii="Calibri Light" w:hAnsi="Calibri Light" w:cs="Calibri Light"/>
          <w:color w:val="000000"/>
          <w:sz w:val="22"/>
          <w:szCs w:val="22"/>
        </w:rPr>
        <w:t>Pr</w:t>
      </w:r>
      <w:r w:rsidR="00EF7E3C" w:rsidRPr="00CC5D1C">
        <w:rPr>
          <w:rFonts w:ascii="Calibri Light" w:hAnsi="Calibri Light" w:cs="Calibri Light"/>
          <w:color w:val="000000"/>
          <w:sz w:val="22"/>
          <w:szCs w:val="22"/>
        </w:rPr>
        <w:t>zed wejściem na basen opiekun prowadzi grupę do ratownika na pogadankę</w:t>
      </w:r>
      <w:r w:rsidRPr="00CC5D1C">
        <w:rPr>
          <w:rFonts w:ascii="Calibri Light" w:hAnsi="Calibri Light" w:cs="Calibri Light"/>
          <w:color w:val="000000"/>
          <w:sz w:val="22"/>
          <w:szCs w:val="22"/>
        </w:rPr>
        <w:t xml:space="preserve"> o bezpieczeństwie. </w:t>
      </w:r>
    </w:p>
    <w:p w14:paraId="3A2F2706" w14:textId="77777777" w:rsidR="00CA0F10" w:rsidRPr="00CC5D1C" w:rsidRDefault="00CA0F10" w:rsidP="00655857">
      <w:pPr>
        <w:spacing w:after="0" w:line="360" w:lineRule="auto"/>
        <w:jc w:val="both"/>
        <w:rPr>
          <w:rStyle w:val="Pogrubienie"/>
          <w:rFonts w:ascii="Calibri Light" w:hAnsi="Calibri Light" w:cs="Calibri Light"/>
          <w:b w:val="0"/>
          <w:sz w:val="24"/>
          <w:szCs w:val="24"/>
          <w:lang w:eastAsia="pl-PL"/>
        </w:rPr>
      </w:pPr>
      <w:r w:rsidRPr="00CC5D1C">
        <w:rPr>
          <w:rStyle w:val="Pogrubienie"/>
          <w:rFonts w:ascii="Calibri Light" w:hAnsi="Calibri Light" w:cs="Calibri Light"/>
          <w:b w:val="0"/>
          <w:color w:val="000000"/>
        </w:rPr>
        <w:t>Po wyjściu grupy z basenu opiekun zbiera wszystkie paski i oddaje w celu rozliczenia się do kas.</w:t>
      </w:r>
    </w:p>
    <w:p w14:paraId="3A2F2707" w14:textId="77777777" w:rsidR="00CA0F10" w:rsidRPr="00CC5D1C" w:rsidRDefault="00CA0F10" w:rsidP="00EF7E3C">
      <w:pPr>
        <w:spacing w:after="0" w:line="360" w:lineRule="auto"/>
        <w:ind w:left="-567"/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ab/>
      </w:r>
    </w:p>
    <w:p w14:paraId="3A2F270A" w14:textId="00715BCE" w:rsidR="00CA0F10" w:rsidRPr="00CC5D1C" w:rsidRDefault="00EF7E3C" w:rsidP="00655857">
      <w:pPr>
        <w:spacing w:after="0" w:line="360" w:lineRule="auto"/>
        <w:ind w:left="-567"/>
        <w:rPr>
          <w:rFonts w:ascii="Calibri Light" w:hAnsi="Calibri Light" w:cs="Calibri Light"/>
        </w:rPr>
      </w:pPr>
      <w:r w:rsidRPr="00CC5D1C">
        <w:rPr>
          <w:rFonts w:ascii="Calibri Light" w:hAnsi="Calibri Light" w:cs="Calibri Light"/>
        </w:rPr>
        <w:tab/>
      </w:r>
      <w:r w:rsidRPr="00CC5D1C">
        <w:rPr>
          <w:rFonts w:ascii="Calibri Light" w:hAnsi="Calibri Light" w:cs="Calibri Light"/>
        </w:rPr>
        <w:tab/>
      </w:r>
      <w:r w:rsidRPr="00CC5D1C">
        <w:rPr>
          <w:rFonts w:ascii="Calibri Light" w:hAnsi="Calibri Light" w:cs="Calibri Light"/>
        </w:rPr>
        <w:tab/>
      </w:r>
      <w:r w:rsidRPr="00CC5D1C">
        <w:rPr>
          <w:rFonts w:ascii="Calibri Light" w:hAnsi="Calibri Light" w:cs="Calibri Light"/>
        </w:rPr>
        <w:tab/>
      </w:r>
      <w:r w:rsidRPr="00CC5D1C">
        <w:rPr>
          <w:rFonts w:ascii="Calibri Light" w:hAnsi="Calibri Light" w:cs="Calibri Light"/>
        </w:rPr>
        <w:tab/>
      </w:r>
      <w:r w:rsidR="00CC5D1C">
        <w:rPr>
          <w:rFonts w:ascii="Calibri Light" w:hAnsi="Calibri Light" w:cs="Calibri Light"/>
        </w:rPr>
        <w:t>Data, p</w:t>
      </w:r>
      <w:r w:rsidR="00CA0F10" w:rsidRPr="00CC5D1C">
        <w:rPr>
          <w:rFonts w:ascii="Calibri Light" w:hAnsi="Calibri Light" w:cs="Calibri Light"/>
        </w:rPr>
        <w:t>odpis opiekuna grupy</w:t>
      </w:r>
      <w:r w:rsidRPr="00CC5D1C">
        <w:rPr>
          <w:rFonts w:ascii="Calibri Light" w:hAnsi="Calibri Light" w:cs="Calibri Light"/>
        </w:rPr>
        <w:t xml:space="preserve">   </w:t>
      </w:r>
      <w:r w:rsidR="00CA0F10" w:rsidRPr="00CC5D1C">
        <w:rPr>
          <w:rFonts w:ascii="Calibri Light" w:hAnsi="Calibri Light" w:cs="Calibri Light"/>
        </w:rPr>
        <w:t>………………………….</w:t>
      </w:r>
    </w:p>
    <w:p w14:paraId="3A2F270B" w14:textId="77777777" w:rsidR="00DC70E7" w:rsidRDefault="00DC70E7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55340BDD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48B80C41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57BAF3D3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A28DA2B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4C466868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44202DE1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218CF140" w14:textId="77777777" w:rsidR="007278D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70FD5EE" w14:textId="77777777" w:rsidR="007278DC" w:rsidRPr="00EF7E3C" w:rsidRDefault="007278D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2DA9AE8D" w14:textId="77777777" w:rsidR="00CC5D1C" w:rsidRDefault="00CC5D1C" w:rsidP="00CC5D1C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 xml:space="preserve">Informacja dotycząca przetwarzania danych osobowych znajduje się na drugiej stronie formularza. </w:t>
      </w:r>
    </w:p>
    <w:p w14:paraId="619A169C" w14:textId="77777777" w:rsidR="00CC5D1C" w:rsidRPr="00DF3B62" w:rsidRDefault="00CC5D1C" w:rsidP="00CC5D1C">
      <w:pPr>
        <w:tabs>
          <w:tab w:val="left" w:pos="993"/>
        </w:tabs>
        <w:spacing w:after="0"/>
        <w:jc w:val="center"/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</w:pP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Zapraszamy do zapoznania się z jej treścią</w:t>
      </w:r>
      <w:r>
        <w:rPr>
          <w:rStyle w:val="Pogrubienie"/>
          <w:rFonts w:ascii="Calibri Light" w:hAnsi="Calibri Light" w:cs="Calibri Light"/>
          <w:i/>
          <w:iCs/>
          <w:color w:val="FF0000"/>
          <w:sz w:val="20"/>
          <w:szCs w:val="20"/>
        </w:rPr>
        <w:t xml:space="preserve"> </w:t>
      </w:r>
      <w:r w:rsidRPr="00DF3B62">
        <w:rPr>
          <w:rStyle w:val="Pogrubienie"/>
          <w:rFonts w:ascii="Calibri Light" w:hAnsi="Calibri Light" w:cs="Calibri Light"/>
          <w:b w:val="0"/>
          <w:i/>
          <w:iCs/>
          <w:color w:val="FF0000"/>
          <w:sz w:val="20"/>
          <w:szCs w:val="20"/>
        </w:rPr>
        <w:t>.</w:t>
      </w:r>
    </w:p>
    <w:p w14:paraId="3A2F270C" w14:textId="77777777" w:rsidR="00DC70E7" w:rsidRPr="00EF7E3C" w:rsidRDefault="00DC70E7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A2F2711" w14:textId="77777777" w:rsidR="00EF7E3C" w:rsidRDefault="00EF7E3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A2F2712" w14:textId="77777777" w:rsidR="00EF7E3C" w:rsidRDefault="00EF7E3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2E7E134" w14:textId="77777777" w:rsidR="00CC5D1C" w:rsidRDefault="00CC5D1C" w:rsidP="00CA0F10">
      <w:pPr>
        <w:spacing w:after="0" w:line="360" w:lineRule="auto"/>
        <w:ind w:left="-567"/>
        <w:jc w:val="both"/>
        <w:rPr>
          <w:rFonts w:ascii="Arial" w:hAnsi="Arial" w:cs="Arial"/>
        </w:rPr>
      </w:pPr>
    </w:p>
    <w:p w14:paraId="39D93039" w14:textId="77777777" w:rsidR="00CC5D1C" w:rsidRPr="00DF3B62" w:rsidRDefault="00CC5D1C" w:rsidP="00CC5D1C">
      <w:pPr>
        <w:suppressAutoHyphens/>
        <w:spacing w:after="200" w:line="0" w:lineRule="atLeast"/>
        <w:ind w:right="-139"/>
        <w:jc w:val="center"/>
        <w:rPr>
          <w:rFonts w:ascii="Calibri Light" w:eastAsia="Calibri" w:hAnsi="Calibri Light" w:cs="Calibri Light"/>
          <w:b/>
          <w:bCs/>
          <w:i/>
          <w:iCs/>
          <w:sz w:val="24"/>
          <w:szCs w:val="24"/>
          <w:lang w:eastAsia="zh-CN"/>
        </w:rPr>
      </w:pPr>
      <w:r w:rsidRPr="00DF3B62">
        <w:rPr>
          <w:rFonts w:ascii="Calibri Light" w:eastAsia="Times New Roman" w:hAnsi="Calibri Light" w:cs="Calibri Light"/>
          <w:b/>
          <w:bCs/>
          <w:i/>
          <w:iCs/>
          <w:sz w:val="24"/>
          <w:szCs w:val="24"/>
          <w:u w:val="single"/>
          <w:lang w:eastAsia="zh-CN"/>
        </w:rPr>
        <w:t>Informacja dotycząca przetwarzania danych osobowych</w:t>
      </w:r>
    </w:p>
    <w:p w14:paraId="5C1BBE37" w14:textId="77777777" w:rsidR="00CC5D1C" w:rsidRPr="00DF3B62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Administratorem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 xml:space="preserve"> danych osobowych jest Ośrodek Sportu i Rekreacji w Olsztynie z siedzibą przy ul. Żołnierskiej 13a, 10-558 Olsztyn,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e-mail: </w:t>
      </w:r>
      <w:r w:rsidRPr="00DF3B62">
        <w:rPr>
          <w:rFonts w:ascii="Calibri Light" w:eastAsia="Calibri" w:hAnsi="Calibri Light" w:cs="Calibri Light"/>
          <w:i/>
          <w:color w:val="000000"/>
          <w:sz w:val="24"/>
          <w:szCs w:val="24"/>
          <w:lang w:eastAsia="zh-CN"/>
        </w:rPr>
        <w:t>osir@osir.olsztyn.pl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, nr tel.: +48 89 527-74-02 (dalej: Administrator).</w:t>
      </w:r>
    </w:p>
    <w:p w14:paraId="66D1557A" w14:textId="038CC706" w:rsidR="00700805" w:rsidRPr="00DF3B62" w:rsidRDefault="00700805" w:rsidP="00700805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Państwa dane osobowe w zakresie imienia i nazwiska osoby zgłaszającej</w:t>
      </w:r>
      <w:r w:rsidR="002B0238">
        <w:rPr>
          <w:rFonts w:ascii="Calibri Light" w:eastAsia="Calibri" w:hAnsi="Calibri Light" w:cs="Calibri Light"/>
          <w:i/>
          <w:sz w:val="24"/>
          <w:szCs w:val="24"/>
          <w:lang w:eastAsia="zh-CN"/>
        </w:rPr>
        <w:t>/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opiekuna grupy, jak również dane niezbędne do wystawienia faktury przetwarzane będą w celu </w:t>
      </w:r>
      <w:r w:rsidR="002B0238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realizacji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zgłoszenia </w:t>
      </w:r>
      <w:r w:rsidR="004E3180">
        <w:rPr>
          <w:rFonts w:ascii="Calibri Light" w:eastAsia="Calibri" w:hAnsi="Calibri Light" w:cs="Calibri Light"/>
          <w:i/>
          <w:sz w:val="24"/>
          <w:szCs w:val="24"/>
          <w:lang w:eastAsia="zh-CN"/>
        </w:rPr>
        <w:t>klubu sportowego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 Dane osobowe w zakresie nr telefonu lub adresu e-mail będą wykorzystywane wyłącznie w celach kontaktowych dotyczących organizacji zajęć lub zmian organizacyjnych.</w:t>
      </w:r>
    </w:p>
    <w:p w14:paraId="26168761" w14:textId="77777777" w:rsidR="00CC5D1C" w:rsidRPr="00DF3B62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Podanie danych jest niezbędne w celu umożliwienia realizacji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amówienia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495465E9" w14:textId="77777777" w:rsidR="00CC5D1C" w:rsidRPr="00DF3B62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osobowe będą przetwarzane na podstawie art. 6 ust. 1 lit. b ogólnego rozporządzenia o ochronie danych.</w:t>
      </w:r>
    </w:p>
    <w:p w14:paraId="45D67509" w14:textId="77777777" w:rsidR="00CC5D1C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Dane będą przetwarzane przez okres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zgodn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z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przyjętą </w:t>
      </w:r>
      <w:r w:rsidRPr="009D3BC5">
        <w:rPr>
          <w:rFonts w:ascii="Calibri Light" w:eastAsia="Calibri" w:hAnsi="Calibri Light" w:cs="Calibri Light"/>
          <w:i/>
          <w:sz w:val="24"/>
          <w:szCs w:val="24"/>
          <w:lang w:eastAsia="zh-CN"/>
        </w:rPr>
        <w:t>kategorią archiwalną (B5), (B10)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.</w:t>
      </w:r>
    </w:p>
    <w:p w14:paraId="4F54A87E" w14:textId="77777777" w:rsidR="00CC5D1C" w:rsidRPr="00DF3B62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D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ane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osobowe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będą udostępniane 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>operatoro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pocztow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w celu przesyłania korespondencji, banko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realizując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ym</w:t>
      </w:r>
      <w:r w:rsidRPr="00AF1BE7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przelewy, podmiotom świadczącym na rzecz ADO usługi zapewniające sprawne i bezpieczne funkcjonowanie systemów informatycznych na podstawie stosownych umów powierzenia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oraz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innym podmiotom niż uprawnionym na mocy prawa.</w:t>
      </w:r>
    </w:p>
    <w:p w14:paraId="7DD0DBE3" w14:textId="77777777" w:rsidR="00CC5D1C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Przysługuje Pa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ństwu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prawo żądania dostępu do danych osobowych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,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ich sprostowania, usunięcia lub ograniczenia przetwarzania, wniesienia sprzeciwu wobec przetwarzania, prawo przenoszenia danych, a także prawo wniesienia skargi na przetwarzanie danych do Prezesa Urzędu Ochrony Danych Osobowych.</w:t>
      </w:r>
    </w:p>
    <w:p w14:paraId="509085CE" w14:textId="77777777" w:rsidR="00CC5D1C" w:rsidRPr="00DF3B62" w:rsidRDefault="00CC5D1C" w:rsidP="00CC5D1C">
      <w:pPr>
        <w:suppressAutoHyphens/>
        <w:autoSpaceDE w:val="0"/>
        <w:spacing w:after="47" w:line="240" w:lineRule="auto"/>
        <w:jc w:val="both"/>
        <w:rPr>
          <w:rFonts w:ascii="Calibri Light" w:eastAsia="Calibri" w:hAnsi="Calibri Light" w:cs="Calibri Light"/>
          <w:i/>
          <w:sz w:val="24"/>
          <w:szCs w:val="24"/>
          <w:lang w:eastAsia="zh-CN"/>
        </w:rPr>
      </w:pP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Administrator wyznaczył Inspektora Ochrony Danych, z którym można kontaktować się w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sprawach dotyczących przetwarzania danych osobowych 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pod 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>adres</w:t>
      </w:r>
      <w:r>
        <w:rPr>
          <w:rFonts w:ascii="Calibri Light" w:eastAsia="Calibri" w:hAnsi="Calibri Light" w:cs="Calibri Light"/>
          <w:i/>
          <w:sz w:val="24"/>
          <w:szCs w:val="24"/>
          <w:lang w:eastAsia="zh-CN"/>
        </w:rPr>
        <w:t>em</w:t>
      </w:r>
      <w:r w:rsidRPr="00DF3B62">
        <w:rPr>
          <w:rFonts w:ascii="Calibri Light" w:eastAsia="Calibri" w:hAnsi="Calibri Light" w:cs="Calibri Light"/>
          <w:i/>
          <w:sz w:val="24"/>
          <w:szCs w:val="24"/>
          <w:lang w:eastAsia="zh-CN"/>
        </w:rPr>
        <w:t xml:space="preserve"> e-mail: iod@osir.olsztyn.pl.</w:t>
      </w:r>
    </w:p>
    <w:p w14:paraId="3A2F2725" w14:textId="77777777" w:rsidR="00DC70E7" w:rsidRPr="00EF7E3C" w:rsidRDefault="00DC70E7" w:rsidP="00DC70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2F2726" w14:textId="77777777" w:rsidR="00DC70E7" w:rsidRPr="00EF7E3C" w:rsidRDefault="00DC70E7" w:rsidP="00DC70E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2F2727" w14:textId="77777777" w:rsidR="00DC70E7" w:rsidRPr="00EF7E3C" w:rsidRDefault="00DC70E7" w:rsidP="00DC70E7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A2F2728" w14:textId="77777777" w:rsidR="00DC70E7" w:rsidRPr="00EF7E3C" w:rsidRDefault="00DC70E7" w:rsidP="00DC70E7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A2F2729" w14:textId="77777777" w:rsidR="001C43A2" w:rsidRPr="00EF7E3C" w:rsidRDefault="001C43A2" w:rsidP="00DC70E7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A2F272A" w14:textId="77777777" w:rsidR="001C43A2" w:rsidRPr="00EF7E3C" w:rsidRDefault="001C43A2" w:rsidP="00DC70E7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A2F272B" w14:textId="77777777" w:rsidR="00DC70E7" w:rsidRPr="00EF7E3C" w:rsidRDefault="00DC70E7" w:rsidP="00DC70E7">
      <w:pPr>
        <w:rPr>
          <w:rFonts w:ascii="Arial" w:hAnsi="Arial" w:cs="Arial"/>
        </w:rPr>
      </w:pPr>
    </w:p>
    <w:sectPr w:rsidR="00DC70E7" w:rsidRPr="00EF7E3C" w:rsidSect="00CA0F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15337" w14:textId="77777777" w:rsidR="00ED4A4B" w:rsidRDefault="00ED4A4B" w:rsidP="009C5DF1">
      <w:pPr>
        <w:spacing w:after="0" w:line="240" w:lineRule="auto"/>
      </w:pPr>
      <w:r>
        <w:separator/>
      </w:r>
    </w:p>
  </w:endnote>
  <w:endnote w:type="continuationSeparator" w:id="0">
    <w:p w14:paraId="3CE83680" w14:textId="77777777" w:rsidR="00ED4A4B" w:rsidRDefault="00ED4A4B" w:rsidP="009C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2" w14:textId="77777777" w:rsidR="009C5DF1" w:rsidRDefault="009C5D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3" w14:textId="77777777" w:rsidR="009C5DF1" w:rsidRDefault="009C5D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5" w14:textId="77777777" w:rsidR="009C5DF1" w:rsidRDefault="009C5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D862" w14:textId="77777777" w:rsidR="00ED4A4B" w:rsidRDefault="00ED4A4B" w:rsidP="009C5DF1">
      <w:pPr>
        <w:spacing w:after="0" w:line="240" w:lineRule="auto"/>
      </w:pPr>
      <w:r>
        <w:separator/>
      </w:r>
    </w:p>
  </w:footnote>
  <w:footnote w:type="continuationSeparator" w:id="0">
    <w:p w14:paraId="31EBEE13" w14:textId="77777777" w:rsidR="00ED4A4B" w:rsidRDefault="00ED4A4B" w:rsidP="009C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0" w14:textId="77777777" w:rsidR="009C5DF1" w:rsidRDefault="00ED4A4B">
    <w:pPr>
      <w:pStyle w:val="Nagwek"/>
    </w:pPr>
    <w:r>
      <w:rPr>
        <w:noProof/>
        <w:lang w:eastAsia="pl-PL"/>
      </w:rPr>
      <w:pict w14:anchorId="3A2F2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5" o:spid="_x0000_s2050" type="#_x0000_t75" style="position:absolute;margin-left:0;margin-top:0;width:589.3pt;height:833.6pt;z-index:-251657216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1" w14:textId="77777777" w:rsidR="009C5DF1" w:rsidRDefault="00ED4A4B">
    <w:pPr>
      <w:pStyle w:val="Nagwek"/>
    </w:pPr>
    <w:r>
      <w:rPr>
        <w:noProof/>
        <w:lang w:eastAsia="pl-PL"/>
      </w:rPr>
      <w:pict w14:anchorId="3A2F2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6" o:spid="_x0000_s2051" type="#_x0000_t75" style="position:absolute;margin-left:0;margin-top:0;width:589.3pt;height:833.6pt;z-index:-251656192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2734" w14:textId="77777777" w:rsidR="009C5DF1" w:rsidRDefault="00ED4A4B">
    <w:pPr>
      <w:pStyle w:val="Nagwek"/>
    </w:pPr>
    <w:r>
      <w:rPr>
        <w:noProof/>
        <w:lang w:eastAsia="pl-PL"/>
      </w:rPr>
      <w:pict w14:anchorId="3A2F2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0734" o:spid="_x0000_s2049" type="#_x0000_t75" style="position:absolute;margin-left:0;margin-top:0;width:589.3pt;height:833.6pt;z-index:-251658240;mso-position-horizontal:center;mso-position-horizontal-relative:margin;mso-position-vertical:center;mso-position-vertical-relative:margin" o:allowincell="f">
          <v:imagedata r:id="rId1" o:title="pion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molińska">
    <w15:presenceInfo w15:providerId="AD" w15:userId="S::anna.smolinska@edpo.pl::5f9928f9-d60d-429d-ac9a-839f0eec0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1"/>
    <w:rsid w:val="000E5F25"/>
    <w:rsid w:val="001C43A2"/>
    <w:rsid w:val="001F4767"/>
    <w:rsid w:val="002433D3"/>
    <w:rsid w:val="00250662"/>
    <w:rsid w:val="00260860"/>
    <w:rsid w:val="002B0238"/>
    <w:rsid w:val="002D5485"/>
    <w:rsid w:val="00405B7F"/>
    <w:rsid w:val="00467B06"/>
    <w:rsid w:val="004E3180"/>
    <w:rsid w:val="00502CCB"/>
    <w:rsid w:val="00525C92"/>
    <w:rsid w:val="005825F1"/>
    <w:rsid w:val="00592DC5"/>
    <w:rsid w:val="00634EB8"/>
    <w:rsid w:val="00655857"/>
    <w:rsid w:val="006A6A33"/>
    <w:rsid w:val="00700805"/>
    <w:rsid w:val="007278DC"/>
    <w:rsid w:val="007D18DA"/>
    <w:rsid w:val="008B7D8D"/>
    <w:rsid w:val="008E3414"/>
    <w:rsid w:val="00902F2F"/>
    <w:rsid w:val="00992D1A"/>
    <w:rsid w:val="009C5DF1"/>
    <w:rsid w:val="00A80B0D"/>
    <w:rsid w:val="00A84087"/>
    <w:rsid w:val="00AA500D"/>
    <w:rsid w:val="00AC0B41"/>
    <w:rsid w:val="00B04BD3"/>
    <w:rsid w:val="00B6072A"/>
    <w:rsid w:val="00BA281C"/>
    <w:rsid w:val="00C107D8"/>
    <w:rsid w:val="00C94E5B"/>
    <w:rsid w:val="00CA0F10"/>
    <w:rsid w:val="00CC5D1C"/>
    <w:rsid w:val="00DC70E7"/>
    <w:rsid w:val="00DE40B8"/>
    <w:rsid w:val="00E30996"/>
    <w:rsid w:val="00E50B5E"/>
    <w:rsid w:val="00EC1D97"/>
    <w:rsid w:val="00EC38BC"/>
    <w:rsid w:val="00ED4A4B"/>
    <w:rsid w:val="00EE1E62"/>
    <w:rsid w:val="00EE657C"/>
    <w:rsid w:val="00EF7E3C"/>
    <w:rsid w:val="00F67154"/>
    <w:rsid w:val="00FB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2F2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styleId="Akapitzlist">
    <w:name w:val="List Paragraph"/>
    <w:basedOn w:val="Normalny"/>
    <w:uiPriority w:val="34"/>
    <w:qFormat/>
    <w:rsid w:val="00CA0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CA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A0F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A0F10"/>
    <w:rPr>
      <w:b/>
      <w:bCs/>
    </w:rPr>
  </w:style>
  <w:style w:type="paragraph" w:customStyle="1" w:styleId="Default">
    <w:name w:val="Default"/>
    <w:rsid w:val="00DC70E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C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E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F1"/>
  </w:style>
  <w:style w:type="paragraph" w:styleId="Stopka">
    <w:name w:val="footer"/>
    <w:basedOn w:val="Normalny"/>
    <w:link w:val="StopkaZnak"/>
    <w:uiPriority w:val="99"/>
    <w:unhideWhenUsed/>
    <w:rsid w:val="009C5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F1"/>
  </w:style>
  <w:style w:type="paragraph" w:styleId="Akapitzlist">
    <w:name w:val="List Paragraph"/>
    <w:basedOn w:val="Normalny"/>
    <w:uiPriority w:val="34"/>
    <w:qFormat/>
    <w:rsid w:val="00CA0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CA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A0F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A0F10"/>
    <w:rPr>
      <w:b/>
      <w:bCs/>
    </w:rPr>
  </w:style>
  <w:style w:type="paragraph" w:customStyle="1" w:styleId="Default">
    <w:name w:val="Default"/>
    <w:rsid w:val="00DC70E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C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C5D1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E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E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7" ma:contentTypeDescription="Utwórz nowy dokument." ma:contentTypeScope="" ma:versionID="c4964bd5a0fa988bbbefbf65354371c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d3b815cb2ea8f38c3fb869f7d44dd266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3A70-1484-4B35-B745-ACFE73550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F0CE5-6CD6-4F46-BDD0-C64CD9E4D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F6150-F4F2-4515-8A95-CC34F49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Zachłowski</dc:creator>
  <cp:lastModifiedBy>Kamila Bilko</cp:lastModifiedBy>
  <cp:revision>6</cp:revision>
  <cp:lastPrinted>2019-01-03T11:40:00Z</cp:lastPrinted>
  <dcterms:created xsi:type="dcterms:W3CDTF">2024-10-31T06:30:00Z</dcterms:created>
  <dcterms:modified xsi:type="dcterms:W3CDTF">2024-10-31T06:42:00Z</dcterms:modified>
</cp:coreProperties>
</file>